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B28D" w14:textId="5F173795" w:rsidR="00024BE6" w:rsidRPr="002828B2" w:rsidRDefault="00024BE6" w:rsidP="00451F4B">
      <w:pPr>
        <w:spacing w:line="360" w:lineRule="auto"/>
        <w:jc w:val="center"/>
        <w:rPr>
          <w:rFonts w:ascii="Book Antiqua" w:hAnsi="Book Antiqua" w:cs="Arial"/>
        </w:rPr>
      </w:pPr>
      <w:r w:rsidRPr="002828B2">
        <w:rPr>
          <w:rFonts w:ascii="Book Antiqua" w:eastAsia="Times New Roman" w:hAnsi="Book Antiqua" w:cs="Arial"/>
          <w:b/>
          <w:bCs/>
        </w:rPr>
        <w:t xml:space="preserve">Rispetto? </w:t>
      </w:r>
      <w:r w:rsidRPr="002828B2">
        <w:rPr>
          <w:rFonts w:ascii="Book Antiqua" w:eastAsia="Times New Roman" w:hAnsi="Book Antiqua" w:cs="Arial"/>
        </w:rPr>
        <w:br/>
      </w:r>
      <w:r w:rsidRPr="002828B2">
        <w:rPr>
          <w:rFonts w:ascii="Book Antiqua" w:eastAsia="Times New Roman" w:hAnsi="Book Antiqua" w:cs="Arial"/>
        </w:rPr>
        <w:br/>
        <w:t>Dal "voi" al "lei"</w:t>
      </w:r>
      <w:r w:rsidRPr="002828B2">
        <w:rPr>
          <w:rFonts w:ascii="Book Antiqua" w:eastAsia="Times New Roman" w:hAnsi="Book Antiqua" w:cs="Arial"/>
        </w:rPr>
        <w:br/>
        <w:t>un rispetto frivolo,</w:t>
      </w:r>
      <w:r w:rsidRPr="002828B2">
        <w:rPr>
          <w:rFonts w:ascii="Book Antiqua" w:eastAsia="Times New Roman" w:hAnsi="Book Antiqua" w:cs="Arial"/>
        </w:rPr>
        <w:br/>
        <w:t>labile e svenduto.</w:t>
      </w:r>
      <w:r w:rsidRPr="002828B2">
        <w:rPr>
          <w:rFonts w:ascii="Book Antiqua" w:eastAsia="Times New Roman" w:hAnsi="Book Antiqua" w:cs="Arial"/>
        </w:rPr>
        <w:br/>
        <w:t xml:space="preserve">Un velo trasparente </w:t>
      </w:r>
      <w:r w:rsidRPr="002828B2">
        <w:rPr>
          <w:rFonts w:ascii="Book Antiqua" w:eastAsia="Times New Roman" w:hAnsi="Book Antiqua" w:cs="Arial"/>
        </w:rPr>
        <w:br/>
        <w:t xml:space="preserve">troppo spesso e </w:t>
      </w:r>
      <w:r w:rsidRPr="002828B2">
        <w:rPr>
          <w:rFonts w:ascii="Book Antiqua" w:eastAsia="Times New Roman" w:hAnsi="Book Antiqua" w:cs="Arial"/>
        </w:rPr>
        <w:br/>
        <w:t xml:space="preserve">i nostri occhi troppo </w:t>
      </w:r>
      <w:r w:rsidRPr="002828B2">
        <w:rPr>
          <w:rFonts w:ascii="Book Antiqua" w:eastAsia="Times New Roman" w:hAnsi="Book Antiqua" w:cs="Arial"/>
        </w:rPr>
        <w:br/>
        <w:t>stanchi, per voler</w:t>
      </w:r>
      <w:r w:rsidRPr="002828B2">
        <w:rPr>
          <w:rFonts w:ascii="Book Antiqua" w:eastAsia="Times New Roman" w:hAnsi="Book Antiqua" w:cs="Arial"/>
        </w:rPr>
        <w:br/>
        <w:t>vedere il nascosto.</w:t>
      </w:r>
      <w:r w:rsidRPr="002828B2">
        <w:rPr>
          <w:rFonts w:ascii="Book Antiqua" w:eastAsia="Times New Roman" w:hAnsi="Book Antiqua" w:cs="Arial"/>
        </w:rPr>
        <w:br/>
        <w:t>Una maschera cade</w:t>
      </w:r>
      <w:r w:rsidRPr="002828B2">
        <w:rPr>
          <w:rFonts w:ascii="Book Antiqua" w:eastAsia="Times New Roman" w:hAnsi="Book Antiqua" w:cs="Arial"/>
        </w:rPr>
        <w:br/>
        <w:t>Al primo soffio di sicurezza</w:t>
      </w:r>
      <w:r w:rsidRPr="002828B2">
        <w:rPr>
          <w:rFonts w:ascii="Book Antiqua" w:eastAsia="Times New Roman" w:hAnsi="Book Antiqua" w:cs="Arial"/>
        </w:rPr>
        <w:br/>
        <w:t>in quella gabbia di terrore.</w:t>
      </w:r>
      <w:r w:rsidRPr="002828B2">
        <w:rPr>
          <w:rFonts w:ascii="Book Antiqua" w:eastAsia="Times New Roman" w:hAnsi="Book Antiqua" w:cs="Arial"/>
        </w:rPr>
        <w:br/>
        <w:t>Quattro mura, tutto accade.</w:t>
      </w:r>
      <w:r w:rsidRPr="002828B2">
        <w:rPr>
          <w:rFonts w:ascii="Book Antiqua" w:eastAsia="Times New Roman" w:hAnsi="Book Antiqua" w:cs="Arial"/>
        </w:rPr>
        <w:br/>
        <w:t xml:space="preserve">Nel </w:t>
      </w:r>
      <w:r w:rsidR="00236314" w:rsidRPr="002828B2">
        <w:rPr>
          <w:rFonts w:ascii="Book Antiqua" w:eastAsia="Times New Roman" w:hAnsi="Book Antiqua" w:cs="Arial"/>
        </w:rPr>
        <w:t>silenzio</w:t>
      </w:r>
      <w:r w:rsidRPr="002828B2">
        <w:rPr>
          <w:rFonts w:ascii="Book Antiqua" w:eastAsia="Times New Roman" w:hAnsi="Book Antiqua" w:cs="Arial"/>
        </w:rPr>
        <w:t>, la solitudine.</w:t>
      </w:r>
      <w:r w:rsidRPr="002828B2">
        <w:rPr>
          <w:rFonts w:ascii="Book Antiqua" w:eastAsia="Times New Roman" w:hAnsi="Book Antiqua" w:cs="Arial"/>
        </w:rPr>
        <w:br/>
        <w:t>Quelle mani dolci</w:t>
      </w:r>
      <w:r w:rsidRPr="002828B2">
        <w:rPr>
          <w:rFonts w:ascii="Book Antiqua" w:eastAsia="Times New Roman" w:hAnsi="Book Antiqua" w:cs="Arial"/>
        </w:rPr>
        <w:br/>
        <w:t xml:space="preserve">sono lame </w:t>
      </w:r>
      <w:r w:rsidRPr="002828B2">
        <w:rPr>
          <w:rFonts w:ascii="Book Antiqua" w:eastAsia="Times New Roman" w:hAnsi="Book Antiqua" w:cs="Arial"/>
        </w:rPr>
        <w:br/>
        <w:t>fendono l'aria.</w:t>
      </w:r>
      <w:r w:rsidRPr="002828B2">
        <w:rPr>
          <w:rFonts w:ascii="Book Antiqua" w:eastAsia="Times New Roman" w:hAnsi="Book Antiqua" w:cs="Arial"/>
        </w:rPr>
        <w:br/>
        <w:t>Perché?</w:t>
      </w:r>
      <w:r w:rsidRPr="002828B2">
        <w:rPr>
          <w:rFonts w:ascii="Book Antiqua" w:eastAsia="Times New Roman" w:hAnsi="Book Antiqua" w:cs="Arial"/>
        </w:rPr>
        <w:br/>
        <w:t>Ormai non serve più</w:t>
      </w:r>
      <w:r w:rsidRPr="002828B2">
        <w:rPr>
          <w:rFonts w:ascii="Book Antiqua" w:eastAsia="Times New Roman" w:hAnsi="Book Antiqua" w:cs="Arial"/>
        </w:rPr>
        <w:br/>
        <w:t>succede.</w:t>
      </w:r>
    </w:p>
    <w:sectPr w:rsidR="00024BE6" w:rsidRPr="002828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E6"/>
    <w:rsid w:val="00024BE6"/>
    <w:rsid w:val="00236314"/>
    <w:rsid w:val="002828B2"/>
    <w:rsid w:val="00451F4B"/>
    <w:rsid w:val="00473F1F"/>
    <w:rsid w:val="006630EF"/>
    <w:rsid w:val="00E95EE1"/>
    <w:rsid w:val="00F44A0B"/>
    <w:rsid w:val="00F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9F31"/>
  <w15:chartTrackingRefBased/>
  <w15:docId w15:val="{7ADAE597-093D-584E-9BC7-8CC041CA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4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4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4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4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4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4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4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4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4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4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4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4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4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4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4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4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4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4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4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4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4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4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4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4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4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4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4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4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4B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Fanteria</dc:creator>
  <cp:keywords/>
  <dc:description/>
  <cp:lastModifiedBy>Daniela Desideri</cp:lastModifiedBy>
  <cp:revision>4</cp:revision>
  <dcterms:created xsi:type="dcterms:W3CDTF">2025-05-28T15:30:00Z</dcterms:created>
  <dcterms:modified xsi:type="dcterms:W3CDTF">2025-05-28T16:30:00Z</dcterms:modified>
</cp:coreProperties>
</file>